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1716" w14:textId="525E5589" w:rsidR="002C560D" w:rsidRPr="002C560D" w:rsidRDefault="00EE00A9" w:rsidP="002C560D">
      <w:pPr>
        <w:pStyle w:val="a5"/>
        <w:tabs>
          <w:tab w:val="left" w:pos="2160"/>
        </w:tabs>
        <w:rPr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C07BDC3" wp14:editId="18BC441B">
            <wp:simplePos x="0" y="0"/>
            <wp:positionH relativeFrom="column">
              <wp:posOffset>-66040</wp:posOffset>
            </wp:positionH>
            <wp:positionV relativeFrom="page">
              <wp:posOffset>251460</wp:posOffset>
            </wp:positionV>
            <wp:extent cx="6922770" cy="978979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978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F0611" w14:textId="419D39B1" w:rsidR="00D712D6" w:rsidRDefault="0021073A">
      <w:pPr>
        <w:pStyle w:val="a5"/>
        <w:tabs>
          <w:tab w:val="left" w:pos="2160"/>
        </w:tabs>
        <w:jc w:val="lef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98FD5" wp14:editId="5B21FABE">
                <wp:simplePos x="0" y="0"/>
                <wp:positionH relativeFrom="column">
                  <wp:posOffset>8324215</wp:posOffset>
                </wp:positionH>
                <wp:positionV relativeFrom="paragraph">
                  <wp:posOffset>-197485</wp:posOffset>
                </wp:positionV>
                <wp:extent cx="1739900" cy="1579245"/>
                <wp:effectExtent l="0" t="381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4D1ED0" w14:paraId="39E19B61" w14:textId="77777777" w:rsidTr="004D1ED0">
                              <w:tc>
                                <w:tcPr>
                                  <w:tcW w:w="2268" w:type="dxa"/>
                                </w:tcPr>
                                <w:p w14:paraId="7DD6F0D2" w14:textId="77777777" w:rsidR="004D1ED0" w:rsidRPr="008063AF" w:rsidRDefault="004D1ED0" w:rsidP="00C01F44">
                                  <w:pPr>
                                    <w:rPr>
                                      <w:b/>
                                      <w:color w:val="FFC000"/>
                                    </w:rPr>
                                  </w:pPr>
                                  <w:r w:rsidRPr="008063AF">
                                    <w:rPr>
                                      <w:b/>
                                      <w:color w:val="FFC000"/>
                                      <w:sz w:val="22"/>
                                      <w:szCs w:val="22"/>
                                    </w:rPr>
                                    <w:t>Шумилова В.С.</w:t>
                                  </w:r>
                                </w:p>
                              </w:tc>
                            </w:tr>
                            <w:tr w:rsidR="004D1ED0" w14:paraId="2B467AF0" w14:textId="77777777" w:rsidTr="004D1ED0">
                              <w:trPr>
                                <w:trHeight w:val="295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1F12B214" w14:textId="77777777" w:rsidR="004D1ED0" w:rsidRDefault="004D1ED0" w:rsidP="00C01F44">
                                  <w:pPr>
                                    <w:rPr>
                                      <w:b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b/>
                                      <w:color w:val="7030A0"/>
                                      <w:sz w:val="22"/>
                                      <w:szCs w:val="22"/>
                                    </w:rPr>
                                    <w:t xml:space="preserve">Березина Р.М. </w:t>
                                  </w:r>
                                </w:p>
                              </w:tc>
                            </w:tr>
                            <w:tr w:rsidR="004D1ED0" w14:paraId="432655FE" w14:textId="77777777" w:rsidTr="004D1ED0">
                              <w:trPr>
                                <w:trHeight w:val="295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9E72294" w14:textId="77777777" w:rsidR="004D1ED0" w:rsidRDefault="004D1ED0" w:rsidP="00C01F4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Миронова К.С.</w:t>
                                  </w:r>
                                </w:p>
                              </w:tc>
                            </w:tr>
                            <w:tr w:rsidR="004D1ED0" w14:paraId="7A098184" w14:textId="77777777" w:rsidTr="004D1ED0">
                              <w:trPr>
                                <w:trHeight w:val="295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30BDBD07" w14:textId="77777777" w:rsidR="004D1ED0" w:rsidRDefault="004D1ED0" w:rsidP="00C01F44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22"/>
                                      <w:szCs w:val="22"/>
                                    </w:rPr>
                                    <w:t>Грозных Н.В.</w:t>
                                  </w:r>
                                </w:p>
                              </w:tc>
                            </w:tr>
                            <w:tr w:rsidR="004D1ED0" w14:paraId="696CF51F" w14:textId="77777777" w:rsidTr="004D1ED0">
                              <w:trPr>
                                <w:trHeight w:val="295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59BAAC33" w14:textId="77777777" w:rsidR="004D1ED0" w:rsidRDefault="004D1ED0" w:rsidP="00C01F44">
                                  <w:pPr>
                                    <w:rPr>
                                      <w:b/>
                                      <w:color w:val="548DD4"/>
                                    </w:rPr>
                                  </w:pPr>
                                  <w:r>
                                    <w:rPr>
                                      <w:b/>
                                      <w:color w:val="548DD4"/>
                                      <w:sz w:val="22"/>
                                      <w:szCs w:val="22"/>
                                    </w:rPr>
                                    <w:t>Петухова О.Г.</w:t>
                                  </w:r>
                                </w:p>
                              </w:tc>
                            </w:tr>
                            <w:tr w:rsidR="004D1ED0" w14:paraId="0C1D9256" w14:textId="77777777" w:rsidTr="004D1ED0">
                              <w:trPr>
                                <w:trHeight w:val="295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140482E0" w14:textId="77777777" w:rsidR="004D1ED0" w:rsidRDefault="004D1ED0" w:rsidP="00C01F44">
                                  <w:pPr>
                                    <w:rPr>
                                      <w:b/>
                                      <w:color w:val="948A54" w:themeColor="background2" w:themeShade="80"/>
                                    </w:rPr>
                                  </w:pPr>
                                  <w:r>
                                    <w:rPr>
                                      <w:b/>
                                      <w:color w:val="948A54" w:themeColor="background2" w:themeShade="80"/>
                                      <w:sz w:val="22"/>
                                      <w:szCs w:val="22"/>
                                    </w:rPr>
                                    <w:t>Осипова Н. А.</w:t>
                                  </w:r>
                                </w:p>
                              </w:tc>
                            </w:tr>
                          </w:tbl>
                          <w:p w14:paraId="6583A13E" w14:textId="77777777" w:rsidR="00D712D6" w:rsidRDefault="00D71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98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5.45pt;margin-top:-15.55pt;width:137pt;height:1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</w:tblGrid>
                      <w:tr w:rsidR="004D1ED0" w14:paraId="39E19B61" w14:textId="77777777" w:rsidTr="004D1ED0">
                        <w:tc>
                          <w:tcPr>
                            <w:tcW w:w="2268" w:type="dxa"/>
                          </w:tcPr>
                          <w:p w14:paraId="7DD6F0D2" w14:textId="77777777" w:rsidR="004D1ED0" w:rsidRPr="008063AF" w:rsidRDefault="004D1ED0" w:rsidP="00C01F44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8063AF">
                              <w:rPr>
                                <w:b/>
                                <w:color w:val="FFC000"/>
                                <w:sz w:val="22"/>
                                <w:szCs w:val="22"/>
                              </w:rPr>
                              <w:t>Шумилова В.С.</w:t>
                            </w:r>
                          </w:p>
                        </w:tc>
                      </w:tr>
                      <w:tr w:rsidR="004D1ED0" w14:paraId="2B467AF0" w14:textId="77777777" w:rsidTr="004D1ED0">
                        <w:trPr>
                          <w:trHeight w:val="295"/>
                        </w:trPr>
                        <w:tc>
                          <w:tcPr>
                            <w:tcW w:w="2268" w:type="dxa"/>
                          </w:tcPr>
                          <w:p w14:paraId="1F12B214" w14:textId="77777777" w:rsidR="004D1ED0" w:rsidRDefault="004D1ED0" w:rsidP="00C01F44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2"/>
                                <w:szCs w:val="22"/>
                              </w:rPr>
                              <w:t xml:space="preserve">Березина Р.М. </w:t>
                            </w:r>
                          </w:p>
                        </w:tc>
                      </w:tr>
                      <w:tr w:rsidR="004D1ED0" w14:paraId="432655FE" w14:textId="77777777" w:rsidTr="004D1ED0">
                        <w:trPr>
                          <w:trHeight w:val="295"/>
                        </w:trPr>
                        <w:tc>
                          <w:tcPr>
                            <w:tcW w:w="2268" w:type="dxa"/>
                          </w:tcPr>
                          <w:p w14:paraId="49E72294" w14:textId="77777777" w:rsidR="004D1ED0" w:rsidRDefault="004D1ED0" w:rsidP="00C01F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Миронова К.С.</w:t>
                            </w:r>
                          </w:p>
                        </w:tc>
                      </w:tr>
                      <w:tr w:rsidR="004D1ED0" w14:paraId="7A098184" w14:textId="77777777" w:rsidTr="004D1ED0">
                        <w:trPr>
                          <w:trHeight w:val="295"/>
                        </w:trPr>
                        <w:tc>
                          <w:tcPr>
                            <w:tcW w:w="2268" w:type="dxa"/>
                          </w:tcPr>
                          <w:p w14:paraId="30BDBD07" w14:textId="77777777" w:rsidR="004D1ED0" w:rsidRDefault="004D1ED0" w:rsidP="00C01F44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Грозных Н.В.</w:t>
                            </w:r>
                          </w:p>
                        </w:tc>
                      </w:tr>
                      <w:tr w:rsidR="004D1ED0" w14:paraId="696CF51F" w14:textId="77777777" w:rsidTr="004D1ED0">
                        <w:trPr>
                          <w:trHeight w:val="295"/>
                        </w:trPr>
                        <w:tc>
                          <w:tcPr>
                            <w:tcW w:w="2268" w:type="dxa"/>
                          </w:tcPr>
                          <w:p w14:paraId="59BAAC33" w14:textId="77777777" w:rsidR="004D1ED0" w:rsidRDefault="004D1ED0" w:rsidP="00C01F44">
                            <w:pPr>
                              <w:rPr>
                                <w:b/>
                                <w:color w:val="548DD4"/>
                              </w:rPr>
                            </w:pPr>
                            <w:r>
                              <w:rPr>
                                <w:b/>
                                <w:color w:val="548DD4"/>
                                <w:sz w:val="22"/>
                                <w:szCs w:val="22"/>
                              </w:rPr>
                              <w:t>Петухова О.Г.</w:t>
                            </w:r>
                          </w:p>
                        </w:tc>
                      </w:tr>
                      <w:tr w:rsidR="004D1ED0" w14:paraId="0C1D9256" w14:textId="77777777" w:rsidTr="004D1ED0">
                        <w:trPr>
                          <w:trHeight w:val="295"/>
                        </w:trPr>
                        <w:tc>
                          <w:tcPr>
                            <w:tcW w:w="2268" w:type="dxa"/>
                          </w:tcPr>
                          <w:p w14:paraId="140482E0" w14:textId="77777777" w:rsidR="004D1ED0" w:rsidRDefault="004D1ED0" w:rsidP="00C01F44">
                            <w:pPr>
                              <w:rPr>
                                <w:b/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b/>
                                <w:color w:val="948A54" w:themeColor="background2" w:themeShade="80"/>
                                <w:sz w:val="22"/>
                                <w:szCs w:val="22"/>
                              </w:rPr>
                              <w:t>Осипова Н. А.</w:t>
                            </w:r>
                          </w:p>
                        </w:tc>
                      </w:tr>
                    </w:tbl>
                    <w:p w14:paraId="6583A13E" w14:textId="77777777" w:rsidR="00D712D6" w:rsidRDefault="00D712D6"/>
                  </w:txbxContent>
                </v:textbox>
              </v:shape>
            </w:pict>
          </mc:Fallback>
        </mc:AlternateContent>
      </w:r>
    </w:p>
    <w:p w14:paraId="6DC505D7" w14:textId="04F1FC07" w:rsidR="00EE00A9" w:rsidRDefault="009F2B01" w:rsidP="00EE00A9">
      <w:pPr>
        <w:pStyle w:val="a9"/>
      </w:pPr>
      <w:r>
        <w:rPr>
          <w:noProof/>
        </w:rPr>
        <mc:AlternateContent>
          <mc:Choice Requires="wps">
            <w:drawing>
              <wp:inline distT="0" distB="0" distL="0" distR="0" wp14:anchorId="2E5006AC" wp14:editId="5D0F760C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0630B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77E828E0" w14:textId="77777777" w:rsidR="009C5EB0" w:rsidRDefault="009C5EB0" w:rsidP="009C5EB0">
      <w:pPr>
        <w:pStyle w:val="a5"/>
        <w:tabs>
          <w:tab w:val="left" w:pos="2160"/>
        </w:tabs>
        <w:jc w:val="left"/>
        <w:rPr>
          <w:szCs w:val="28"/>
        </w:rPr>
      </w:pPr>
    </w:p>
    <w:p w14:paraId="70253758" w14:textId="639D8451" w:rsidR="00D712D6" w:rsidRDefault="009C5EB0" w:rsidP="009C5EB0">
      <w:pPr>
        <w:pStyle w:val="a5"/>
        <w:tabs>
          <w:tab w:val="left" w:pos="2160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8C1FF4">
        <w:rPr>
          <w:szCs w:val="28"/>
        </w:rPr>
        <w:t xml:space="preserve">на </w:t>
      </w:r>
      <w:r w:rsidR="008C1FF4" w:rsidRPr="0021073A">
        <w:rPr>
          <w:color w:val="000000" w:themeColor="text1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2024 -2025</w:t>
      </w:r>
      <w:r w:rsidR="008C1FF4">
        <w:rPr>
          <w:szCs w:val="28"/>
        </w:rPr>
        <w:t xml:space="preserve"> учебный год</w:t>
      </w:r>
    </w:p>
    <w:p w14:paraId="5EC91F7B" w14:textId="07F55B91" w:rsidR="00D712D6" w:rsidRDefault="0021073A">
      <w:pPr>
        <w:pStyle w:val="a5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9F7EF9" wp14:editId="53448D80">
                <wp:simplePos x="0" y="0"/>
                <wp:positionH relativeFrom="column">
                  <wp:posOffset>7287260</wp:posOffset>
                </wp:positionH>
                <wp:positionV relativeFrom="paragraph">
                  <wp:posOffset>75565</wp:posOffset>
                </wp:positionV>
                <wp:extent cx="1833245" cy="685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AB3B1" w14:textId="0AB752B8" w:rsidR="00D712D6" w:rsidRDefault="00D71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7EF9" id="Text Box 3" o:spid="_x0000_s1027" type="#_x0000_t202" style="position:absolute;left:0;text-align:left;margin-left:573.8pt;margin-top:5.95pt;width:144.35pt;height: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" stroked="f">
                <v:textbox>
                  <w:txbxContent>
                    <w:p w14:paraId="721AB3B1" w14:textId="0AB752B8" w:rsidR="00D712D6" w:rsidRDefault="00D712D6"/>
                  </w:txbxContent>
                </v:textbox>
              </v:shape>
            </w:pict>
          </mc:Fallback>
        </mc:AlternateContent>
      </w:r>
      <w:r w:rsidR="008C1FF4">
        <w:rPr>
          <w:szCs w:val="28"/>
        </w:rPr>
        <w:t>МКДОУ д/с №3 «Сказка» п.</w:t>
      </w:r>
      <w:r w:rsidR="002C560D">
        <w:rPr>
          <w:szCs w:val="28"/>
        </w:rPr>
        <w:t xml:space="preserve"> </w:t>
      </w:r>
      <w:r w:rsidR="008C1FF4">
        <w:rPr>
          <w:szCs w:val="28"/>
        </w:rPr>
        <w:t>Восточный</w:t>
      </w:r>
    </w:p>
    <w:p w14:paraId="64C99CE7" w14:textId="2E973F6A" w:rsidR="00D712D6" w:rsidRDefault="00DE21B0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 №5</w:t>
      </w:r>
    </w:p>
    <w:tbl>
      <w:tblPr>
        <w:tblpPr w:leftFromText="180" w:rightFromText="180" w:vertAnchor="text" w:horzAnchor="margin" w:tblpXSpec="center" w:tblpY="52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62"/>
      </w:tblGrid>
      <w:tr w:rsidR="002C560D" w14:paraId="0E62FFC0" w14:textId="77777777" w:rsidTr="002C560D">
        <w:trPr>
          <w:cantSplit/>
          <w:trHeight w:val="1969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3098C2B7" w14:textId="77777777" w:rsidR="002C560D" w:rsidRDefault="002C560D" w:rsidP="002C56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7762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6F72BC7F" w14:textId="77777777" w:rsidR="002C560D" w:rsidRPr="00DE21B0" w:rsidRDefault="002C560D" w:rsidP="002C560D">
            <w:pPr>
              <w:rPr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>1.</w:t>
            </w:r>
            <w:r w:rsidRPr="00DE21B0">
              <w:rPr>
                <w:b/>
                <w:sz w:val="28"/>
                <w:szCs w:val="28"/>
              </w:rPr>
              <w:t>9.00 – 9.20</w:t>
            </w:r>
          </w:p>
          <w:p w14:paraId="1FB6420F" w14:textId="77777777" w:rsidR="002C560D" w:rsidRPr="00DE21B0" w:rsidRDefault="002C560D" w:rsidP="002C560D">
            <w:pPr>
              <w:rPr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 xml:space="preserve">ПИД. Формирование целостной картины мира </w:t>
            </w:r>
          </w:p>
          <w:p w14:paraId="2E10FEE9" w14:textId="60130D0D" w:rsidR="002C560D" w:rsidRPr="00DE21B0" w:rsidRDefault="002C560D" w:rsidP="002C560D">
            <w:pPr>
              <w:rPr>
                <w:b/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>2.</w:t>
            </w:r>
            <w:r w:rsidR="002B4812">
              <w:rPr>
                <w:sz w:val="28"/>
                <w:szCs w:val="28"/>
              </w:rPr>
              <w:t xml:space="preserve"> </w:t>
            </w:r>
            <w:r w:rsidRPr="00DE21B0">
              <w:rPr>
                <w:b/>
                <w:color w:val="000000"/>
                <w:sz w:val="28"/>
                <w:szCs w:val="28"/>
              </w:rPr>
              <w:t>9.</w:t>
            </w:r>
            <w:r w:rsidRPr="00DE21B0">
              <w:rPr>
                <w:b/>
                <w:sz w:val="28"/>
                <w:szCs w:val="28"/>
              </w:rPr>
              <w:t>30-9.50</w:t>
            </w:r>
          </w:p>
          <w:p w14:paraId="5D0FF2BB" w14:textId="77777777" w:rsidR="002C560D" w:rsidRPr="00DE21B0" w:rsidRDefault="002C560D" w:rsidP="002C560D">
            <w:pPr>
              <w:rPr>
                <w:color w:val="FFC000"/>
                <w:sz w:val="28"/>
                <w:szCs w:val="28"/>
              </w:rPr>
            </w:pPr>
            <w:r w:rsidRPr="00DE21B0">
              <w:rPr>
                <w:color w:val="FFC000"/>
                <w:sz w:val="28"/>
                <w:szCs w:val="28"/>
              </w:rPr>
              <w:t>Развивающая деятельность</w:t>
            </w:r>
          </w:p>
          <w:p w14:paraId="47DFD1B7" w14:textId="77777777" w:rsidR="002C560D" w:rsidRPr="00DE21B0" w:rsidRDefault="002C560D" w:rsidP="002C560D">
            <w:pPr>
              <w:rPr>
                <w:b/>
                <w:color w:val="000000"/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>2.</w:t>
            </w:r>
            <w:r w:rsidRPr="00DE21B0">
              <w:rPr>
                <w:b/>
                <w:color w:val="000000"/>
                <w:sz w:val="28"/>
                <w:szCs w:val="28"/>
              </w:rPr>
              <w:t>15.10-15.30</w:t>
            </w:r>
          </w:p>
          <w:p w14:paraId="707D34E4" w14:textId="77777777" w:rsidR="002C560D" w:rsidRPr="00DE21B0" w:rsidRDefault="002C560D" w:rsidP="002C560D">
            <w:pPr>
              <w:spacing w:line="276" w:lineRule="auto"/>
              <w:rPr>
                <w:color w:val="00B050"/>
                <w:sz w:val="28"/>
                <w:szCs w:val="28"/>
                <w:lang w:eastAsia="en-US"/>
              </w:rPr>
            </w:pPr>
            <w:r w:rsidRPr="00DE21B0">
              <w:rPr>
                <w:color w:val="00B050"/>
                <w:sz w:val="28"/>
                <w:szCs w:val="28"/>
                <w:lang w:eastAsia="en-US"/>
              </w:rPr>
              <w:t>Музыкальная деятельность</w:t>
            </w:r>
          </w:p>
        </w:tc>
      </w:tr>
      <w:tr w:rsidR="002C560D" w14:paraId="104AD4E9" w14:textId="77777777" w:rsidTr="002C560D">
        <w:trPr>
          <w:cantSplit/>
          <w:trHeight w:val="154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06FA120A" w14:textId="77777777" w:rsidR="002C560D" w:rsidRDefault="002C560D" w:rsidP="002C56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7762" w:type="dxa"/>
            <w:shd w:val="clear" w:color="auto" w:fill="FFFFFF" w:themeFill="background1"/>
          </w:tcPr>
          <w:p w14:paraId="4292C055" w14:textId="77777777" w:rsidR="002C560D" w:rsidRPr="00DE21B0" w:rsidRDefault="002C560D" w:rsidP="002C56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E21B0">
              <w:rPr>
                <w:b/>
                <w:sz w:val="28"/>
                <w:szCs w:val="28"/>
                <w:lang w:eastAsia="en-US"/>
              </w:rPr>
              <w:t>1.9.00 – 10.00</w:t>
            </w:r>
          </w:p>
          <w:p w14:paraId="12E94749" w14:textId="77777777" w:rsidR="002C560D" w:rsidRPr="00DE21B0" w:rsidRDefault="002C560D" w:rsidP="002C56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E21B0">
              <w:rPr>
                <w:color w:val="FF0000"/>
                <w:sz w:val="28"/>
                <w:szCs w:val="28"/>
                <w:lang w:eastAsia="en-US"/>
              </w:rPr>
              <w:t>Занятия в бассейне (п/п)</w:t>
            </w:r>
          </w:p>
          <w:p w14:paraId="1A607D29" w14:textId="14857C0D" w:rsidR="002C560D" w:rsidRPr="00DE21B0" w:rsidRDefault="002C560D" w:rsidP="002C560D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21B0"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 w:rsidR="002B481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C5EB0">
              <w:rPr>
                <w:b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DE21B0">
              <w:rPr>
                <w:b/>
                <w:color w:val="000000" w:themeColor="text1"/>
                <w:sz w:val="28"/>
                <w:szCs w:val="28"/>
                <w:lang w:eastAsia="en-US"/>
              </w:rPr>
              <w:t>.20-10.40</w:t>
            </w:r>
          </w:p>
          <w:p w14:paraId="72BB236C" w14:textId="1B77A2CF" w:rsidR="002C560D" w:rsidRPr="002C560D" w:rsidRDefault="002C560D" w:rsidP="002C560D">
            <w:pPr>
              <w:rPr>
                <w:color w:val="FF0000"/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 xml:space="preserve">Продуктивная деятельность. </w:t>
            </w:r>
            <w:r w:rsidRPr="00DE21B0">
              <w:rPr>
                <w:color w:val="000000"/>
                <w:sz w:val="28"/>
                <w:szCs w:val="28"/>
              </w:rPr>
              <w:t xml:space="preserve">Рисование </w:t>
            </w:r>
          </w:p>
        </w:tc>
      </w:tr>
      <w:tr w:rsidR="002C560D" w14:paraId="72C2E3E0" w14:textId="77777777" w:rsidTr="002C560D">
        <w:trPr>
          <w:cantSplit/>
          <w:trHeight w:val="1339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21D69DA0" w14:textId="77777777" w:rsidR="002C560D" w:rsidRDefault="002C560D" w:rsidP="002C56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7762" w:type="dxa"/>
            <w:shd w:val="clear" w:color="auto" w:fill="FFFFFF" w:themeFill="background1"/>
          </w:tcPr>
          <w:p w14:paraId="4169D8B1" w14:textId="77777777" w:rsidR="002C560D" w:rsidRPr="00DE21B0" w:rsidRDefault="002C560D" w:rsidP="002C56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E21B0">
              <w:rPr>
                <w:sz w:val="28"/>
                <w:szCs w:val="28"/>
                <w:lang w:eastAsia="en-US"/>
              </w:rPr>
              <w:t>1.</w:t>
            </w:r>
            <w:r w:rsidRPr="00DE21B0">
              <w:rPr>
                <w:b/>
                <w:sz w:val="28"/>
                <w:szCs w:val="28"/>
                <w:lang w:eastAsia="en-US"/>
              </w:rPr>
              <w:t xml:space="preserve"> 9.00 – 9.20</w:t>
            </w:r>
          </w:p>
          <w:p w14:paraId="14AAE8C7" w14:textId="77777777" w:rsidR="002C560D" w:rsidRPr="00DE21B0" w:rsidRDefault="002C560D" w:rsidP="002C560D">
            <w:pPr>
              <w:rPr>
                <w:color w:val="7030A0"/>
                <w:sz w:val="28"/>
                <w:szCs w:val="28"/>
                <w:lang w:eastAsia="en-US"/>
              </w:rPr>
            </w:pPr>
            <w:r w:rsidRPr="00DE21B0">
              <w:rPr>
                <w:color w:val="7030A0"/>
                <w:sz w:val="28"/>
                <w:szCs w:val="28"/>
                <w:lang w:eastAsia="en-US"/>
              </w:rPr>
              <w:t>Двигательная деятельность</w:t>
            </w:r>
          </w:p>
          <w:p w14:paraId="7BB0D209" w14:textId="55E89CA3" w:rsidR="002C560D" w:rsidRPr="00DE21B0" w:rsidRDefault="002C560D" w:rsidP="002C560D">
            <w:pPr>
              <w:rPr>
                <w:b/>
                <w:color w:val="17365D"/>
                <w:sz w:val="28"/>
                <w:szCs w:val="28"/>
              </w:rPr>
            </w:pPr>
            <w:r w:rsidRPr="00DE21B0">
              <w:rPr>
                <w:bCs/>
                <w:sz w:val="28"/>
                <w:szCs w:val="28"/>
              </w:rPr>
              <w:t>2.</w:t>
            </w:r>
            <w:r w:rsidR="002B4812">
              <w:rPr>
                <w:bCs/>
                <w:sz w:val="28"/>
                <w:szCs w:val="28"/>
              </w:rPr>
              <w:t xml:space="preserve"> </w:t>
            </w:r>
            <w:r w:rsidRPr="00DE21B0">
              <w:rPr>
                <w:b/>
                <w:color w:val="000000" w:themeColor="text1"/>
                <w:sz w:val="28"/>
                <w:szCs w:val="28"/>
              </w:rPr>
              <w:t>9.30-9.50</w:t>
            </w:r>
          </w:p>
          <w:p w14:paraId="68392164" w14:textId="30ED5236" w:rsidR="002C560D" w:rsidRPr="002C560D" w:rsidRDefault="002C560D" w:rsidP="002C560D">
            <w:pPr>
              <w:rPr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>ПИД. РЭМП</w:t>
            </w:r>
          </w:p>
        </w:tc>
      </w:tr>
      <w:tr w:rsidR="002C560D" w14:paraId="46DED561" w14:textId="77777777" w:rsidTr="002C560D">
        <w:trPr>
          <w:cantSplit/>
          <w:trHeight w:val="1364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39ACED74" w14:textId="77777777" w:rsidR="002C560D" w:rsidRDefault="002C560D" w:rsidP="002C56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7762" w:type="dxa"/>
            <w:shd w:val="clear" w:color="auto" w:fill="FFFFFF" w:themeFill="background1"/>
          </w:tcPr>
          <w:p w14:paraId="3A1E5654" w14:textId="64E7DDA7" w:rsidR="002C560D" w:rsidRPr="00DE21B0" w:rsidRDefault="002C560D" w:rsidP="002C560D">
            <w:pPr>
              <w:rPr>
                <w:color w:val="000000"/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>1.</w:t>
            </w:r>
            <w:r w:rsidRPr="00DE21B0">
              <w:rPr>
                <w:b/>
                <w:sz w:val="28"/>
                <w:szCs w:val="28"/>
                <w:lang w:eastAsia="en-US"/>
              </w:rPr>
              <w:t>9.00-9.20</w:t>
            </w:r>
            <w:r w:rsidRPr="00DE21B0">
              <w:rPr>
                <w:color w:val="000000"/>
                <w:sz w:val="28"/>
                <w:szCs w:val="28"/>
              </w:rPr>
              <w:t xml:space="preserve"> </w:t>
            </w:r>
          </w:p>
          <w:p w14:paraId="38E2B087" w14:textId="77777777" w:rsidR="002C560D" w:rsidRPr="00DE21B0" w:rsidRDefault="002C560D" w:rsidP="002C560D">
            <w:pPr>
              <w:rPr>
                <w:sz w:val="28"/>
                <w:szCs w:val="28"/>
              </w:rPr>
            </w:pPr>
            <w:r w:rsidRPr="00DE21B0">
              <w:rPr>
                <w:color w:val="000000"/>
                <w:sz w:val="28"/>
                <w:szCs w:val="28"/>
              </w:rPr>
              <w:t xml:space="preserve">Коммуникативная деятельность. </w:t>
            </w:r>
            <w:r w:rsidRPr="00DE21B0">
              <w:rPr>
                <w:sz w:val="28"/>
                <w:szCs w:val="28"/>
              </w:rPr>
              <w:t xml:space="preserve">Развитие речи </w:t>
            </w:r>
          </w:p>
          <w:p w14:paraId="6B9B06FA" w14:textId="77777777" w:rsidR="002C560D" w:rsidRPr="00DE21B0" w:rsidRDefault="002C560D" w:rsidP="002C560D">
            <w:pPr>
              <w:rPr>
                <w:color w:val="000000"/>
                <w:sz w:val="28"/>
                <w:szCs w:val="28"/>
              </w:rPr>
            </w:pPr>
            <w:r w:rsidRPr="00DE21B0">
              <w:rPr>
                <w:color w:val="000000"/>
                <w:sz w:val="28"/>
                <w:szCs w:val="28"/>
              </w:rPr>
              <w:t>(восприятие художественной литературы и фольклора)</w:t>
            </w:r>
          </w:p>
          <w:p w14:paraId="3567A027" w14:textId="6E0ECA5B" w:rsidR="002C560D" w:rsidRPr="00DE21B0" w:rsidRDefault="002C560D" w:rsidP="002C560D">
            <w:pPr>
              <w:rPr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>2.</w:t>
            </w:r>
            <w:r w:rsidRPr="00DE21B0">
              <w:rPr>
                <w:b/>
                <w:sz w:val="28"/>
                <w:szCs w:val="28"/>
              </w:rPr>
              <w:t xml:space="preserve"> </w:t>
            </w:r>
            <w:r w:rsidR="009F7553">
              <w:rPr>
                <w:b/>
                <w:sz w:val="28"/>
                <w:szCs w:val="28"/>
              </w:rPr>
              <w:t>9</w:t>
            </w:r>
            <w:r w:rsidRPr="00DE21B0">
              <w:rPr>
                <w:b/>
                <w:sz w:val="28"/>
                <w:szCs w:val="28"/>
              </w:rPr>
              <w:t>.</w:t>
            </w:r>
            <w:r w:rsidR="009F7553">
              <w:rPr>
                <w:b/>
                <w:sz w:val="28"/>
                <w:szCs w:val="28"/>
              </w:rPr>
              <w:t>3</w:t>
            </w:r>
            <w:r w:rsidRPr="00DE21B0">
              <w:rPr>
                <w:b/>
                <w:sz w:val="28"/>
                <w:szCs w:val="28"/>
              </w:rPr>
              <w:t>0-</w:t>
            </w:r>
            <w:r w:rsidR="009F7553">
              <w:rPr>
                <w:b/>
                <w:sz w:val="28"/>
                <w:szCs w:val="28"/>
              </w:rPr>
              <w:t>9</w:t>
            </w:r>
            <w:r w:rsidRPr="00DE21B0">
              <w:rPr>
                <w:b/>
                <w:sz w:val="28"/>
                <w:szCs w:val="28"/>
              </w:rPr>
              <w:t>.</w:t>
            </w:r>
            <w:r w:rsidR="009F7553">
              <w:rPr>
                <w:b/>
                <w:sz w:val="28"/>
                <w:szCs w:val="28"/>
              </w:rPr>
              <w:t>5</w:t>
            </w:r>
            <w:r w:rsidRPr="00DE21B0">
              <w:rPr>
                <w:b/>
                <w:sz w:val="28"/>
                <w:szCs w:val="28"/>
              </w:rPr>
              <w:t>0</w:t>
            </w:r>
          </w:p>
          <w:p w14:paraId="6377D168" w14:textId="77777777" w:rsidR="002C560D" w:rsidRPr="00DE21B0" w:rsidRDefault="002C560D" w:rsidP="002C560D">
            <w:pPr>
              <w:rPr>
                <w:b/>
                <w:sz w:val="28"/>
                <w:szCs w:val="28"/>
              </w:rPr>
            </w:pPr>
            <w:r w:rsidRPr="00DE21B0">
              <w:rPr>
                <w:sz w:val="28"/>
                <w:szCs w:val="28"/>
              </w:rPr>
              <w:t>Продуктивная деятельность. Лепка/аппликация</w:t>
            </w:r>
          </w:p>
          <w:p w14:paraId="06A96970" w14:textId="77777777" w:rsidR="002C560D" w:rsidRPr="00DE21B0" w:rsidRDefault="002C560D" w:rsidP="002C56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E21B0">
              <w:rPr>
                <w:b/>
                <w:sz w:val="28"/>
                <w:szCs w:val="28"/>
                <w:lang w:eastAsia="en-US"/>
              </w:rPr>
              <w:t>2.15.10-15.30</w:t>
            </w:r>
          </w:p>
          <w:p w14:paraId="78D96404" w14:textId="57AD93B9" w:rsidR="002C560D" w:rsidRPr="00DE21B0" w:rsidRDefault="002C560D" w:rsidP="002C560D">
            <w:pPr>
              <w:rPr>
                <w:b/>
                <w:sz w:val="28"/>
                <w:szCs w:val="28"/>
              </w:rPr>
            </w:pPr>
            <w:r w:rsidRPr="00DE21B0">
              <w:rPr>
                <w:color w:val="00B050"/>
                <w:sz w:val="28"/>
                <w:szCs w:val="28"/>
                <w:lang w:eastAsia="en-US"/>
              </w:rPr>
              <w:t>Музыкальная деятельность</w:t>
            </w:r>
          </w:p>
        </w:tc>
      </w:tr>
      <w:tr w:rsidR="002C560D" w14:paraId="19B46EEC" w14:textId="77777777" w:rsidTr="002C560D">
        <w:trPr>
          <w:cantSplit/>
          <w:trHeight w:val="1600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6DACC1AD" w14:textId="77777777" w:rsidR="002C560D" w:rsidRDefault="002C560D" w:rsidP="002C56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762" w:type="dxa"/>
            <w:shd w:val="clear" w:color="auto" w:fill="FFFFFF" w:themeFill="background1"/>
          </w:tcPr>
          <w:p w14:paraId="178F0914" w14:textId="413C3EFA" w:rsidR="002C560D" w:rsidRPr="002B4812" w:rsidRDefault="002B4812" w:rsidP="002B481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B4812">
              <w:rPr>
                <w:bCs/>
                <w:sz w:val="28"/>
                <w:szCs w:val="28"/>
                <w:lang w:eastAsia="en-US"/>
              </w:rPr>
              <w:t>1.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C560D" w:rsidRPr="002B4812">
              <w:rPr>
                <w:b/>
                <w:sz w:val="28"/>
                <w:szCs w:val="28"/>
                <w:lang w:eastAsia="en-US"/>
              </w:rPr>
              <w:t>9.00 – 9.20</w:t>
            </w:r>
          </w:p>
          <w:p w14:paraId="655C0839" w14:textId="77777777" w:rsidR="002C560D" w:rsidRPr="00DE21B0" w:rsidRDefault="002C560D" w:rsidP="002C560D">
            <w:pPr>
              <w:rPr>
                <w:color w:val="000000"/>
                <w:sz w:val="28"/>
                <w:szCs w:val="28"/>
              </w:rPr>
            </w:pPr>
            <w:r w:rsidRPr="00DE21B0">
              <w:rPr>
                <w:color w:val="000000"/>
                <w:sz w:val="28"/>
                <w:szCs w:val="28"/>
              </w:rPr>
              <w:t>Продуктивная деятельность. Конструирование</w:t>
            </w:r>
          </w:p>
          <w:p w14:paraId="16B4693F" w14:textId="33E05C28" w:rsidR="002C560D" w:rsidRPr="00DE21B0" w:rsidRDefault="002C560D" w:rsidP="002C56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E21B0">
              <w:rPr>
                <w:sz w:val="28"/>
                <w:szCs w:val="28"/>
                <w:lang w:eastAsia="en-US"/>
              </w:rPr>
              <w:t>2</w:t>
            </w:r>
            <w:r w:rsidRPr="00DE21B0">
              <w:rPr>
                <w:b/>
                <w:sz w:val="28"/>
                <w:szCs w:val="28"/>
                <w:lang w:eastAsia="en-US"/>
              </w:rPr>
              <w:t>.</w:t>
            </w:r>
            <w:r w:rsidR="002B481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DE21B0">
              <w:rPr>
                <w:b/>
                <w:sz w:val="28"/>
                <w:szCs w:val="28"/>
                <w:lang w:eastAsia="en-US"/>
              </w:rPr>
              <w:t>9.30-9.50</w:t>
            </w:r>
          </w:p>
          <w:p w14:paraId="22365700" w14:textId="77777777" w:rsidR="002C560D" w:rsidRPr="00DE21B0" w:rsidRDefault="002C560D" w:rsidP="002C560D">
            <w:pPr>
              <w:rPr>
                <w:b/>
                <w:sz w:val="28"/>
                <w:szCs w:val="28"/>
              </w:rPr>
            </w:pPr>
            <w:r w:rsidRPr="00DE21B0">
              <w:rPr>
                <w:color w:val="7030A0"/>
                <w:sz w:val="28"/>
                <w:szCs w:val="28"/>
                <w:lang w:eastAsia="en-US"/>
              </w:rPr>
              <w:t>Двигательная деятельность</w:t>
            </w:r>
          </w:p>
        </w:tc>
      </w:tr>
      <w:tr w:rsidR="002C560D" w14:paraId="2EA3BBC8" w14:textId="77777777" w:rsidTr="002C560D">
        <w:trPr>
          <w:cantSplit/>
          <w:trHeight w:val="525"/>
        </w:trPr>
        <w:tc>
          <w:tcPr>
            <w:tcW w:w="426" w:type="dxa"/>
            <w:shd w:val="clear" w:color="auto" w:fill="auto"/>
          </w:tcPr>
          <w:p w14:paraId="3A1017FF" w14:textId="77777777" w:rsidR="002C560D" w:rsidRDefault="002C560D" w:rsidP="002C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</w:t>
            </w:r>
          </w:p>
        </w:tc>
        <w:tc>
          <w:tcPr>
            <w:tcW w:w="7762" w:type="dxa"/>
            <w:shd w:val="clear" w:color="auto" w:fill="auto"/>
          </w:tcPr>
          <w:p w14:paraId="16755753" w14:textId="77777777" w:rsidR="002C560D" w:rsidRPr="002C560D" w:rsidRDefault="002C560D" w:rsidP="002C56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C560D">
              <w:rPr>
                <w:b/>
                <w:bCs/>
                <w:color w:val="000000" w:themeColor="text1"/>
                <w:sz w:val="28"/>
                <w:szCs w:val="28"/>
              </w:rPr>
              <w:t>Утренняя  гимнастика</w:t>
            </w:r>
            <w:proofErr w:type="gramEnd"/>
            <w:r w:rsidRPr="002C560D">
              <w:rPr>
                <w:b/>
                <w:bCs/>
                <w:color w:val="000000" w:themeColor="text1"/>
                <w:sz w:val="28"/>
                <w:szCs w:val="28"/>
              </w:rPr>
              <w:br/>
              <w:t>м/з  8.10-8.17</w:t>
            </w:r>
          </w:p>
        </w:tc>
      </w:tr>
    </w:tbl>
    <w:p w14:paraId="2595475A" w14:textId="77777777" w:rsidR="00D712D6" w:rsidRDefault="00D712D6">
      <w:pPr>
        <w:ind w:left="-993"/>
        <w:jc w:val="center"/>
        <w:rPr>
          <w:b/>
          <w:sz w:val="28"/>
          <w:szCs w:val="28"/>
        </w:rPr>
      </w:pPr>
    </w:p>
    <w:p w14:paraId="6ADEFDB7" w14:textId="77777777" w:rsidR="00D712D6" w:rsidRDefault="00D712D6">
      <w:pPr>
        <w:ind w:left="-993"/>
        <w:jc w:val="center"/>
        <w:rPr>
          <w:b/>
          <w:sz w:val="28"/>
          <w:szCs w:val="28"/>
        </w:rPr>
      </w:pPr>
    </w:p>
    <w:p w14:paraId="04B20AA6" w14:textId="77777777" w:rsidR="00D712D6" w:rsidRDefault="00D712D6">
      <w:pPr>
        <w:ind w:left="567" w:firstLine="284"/>
      </w:pPr>
    </w:p>
    <w:p w14:paraId="3D4F381B" w14:textId="77777777" w:rsidR="00D712D6" w:rsidRDefault="00D712D6">
      <w:pPr>
        <w:ind w:left="567" w:firstLine="284"/>
      </w:pPr>
    </w:p>
    <w:p w14:paraId="0D8E5B95" w14:textId="77777777" w:rsidR="00D712D6" w:rsidRDefault="00D712D6">
      <w:pPr>
        <w:spacing w:line="216" w:lineRule="auto"/>
        <w:rPr>
          <w:sz w:val="12"/>
          <w:szCs w:val="12"/>
        </w:rPr>
      </w:pPr>
    </w:p>
    <w:p w14:paraId="295C2751" w14:textId="77777777" w:rsidR="00D712D6" w:rsidRDefault="00D712D6">
      <w:pPr>
        <w:ind w:left="-284"/>
        <w:jc w:val="center"/>
        <w:rPr>
          <w:b/>
          <w:sz w:val="28"/>
          <w:szCs w:val="28"/>
        </w:rPr>
      </w:pPr>
    </w:p>
    <w:p w14:paraId="4F5D0D24" w14:textId="77777777" w:rsidR="00D712D6" w:rsidRDefault="00D712D6">
      <w:pPr>
        <w:ind w:left="-284"/>
        <w:jc w:val="center"/>
        <w:rPr>
          <w:b/>
          <w:sz w:val="28"/>
          <w:szCs w:val="28"/>
        </w:rPr>
      </w:pPr>
    </w:p>
    <w:p w14:paraId="3FCDF931" w14:textId="77777777" w:rsidR="00D712D6" w:rsidRDefault="00D712D6">
      <w:pPr>
        <w:ind w:left="-284"/>
        <w:jc w:val="center"/>
        <w:rPr>
          <w:b/>
          <w:sz w:val="28"/>
          <w:szCs w:val="28"/>
        </w:rPr>
      </w:pPr>
    </w:p>
    <w:p w14:paraId="5BDDA1D8" w14:textId="77777777" w:rsidR="00D712D6" w:rsidRDefault="00D712D6">
      <w:pPr>
        <w:ind w:left="-284"/>
        <w:jc w:val="center"/>
        <w:rPr>
          <w:b/>
          <w:sz w:val="28"/>
          <w:szCs w:val="28"/>
        </w:rPr>
      </w:pPr>
    </w:p>
    <w:p w14:paraId="6096BB86" w14:textId="77777777" w:rsidR="00D712D6" w:rsidRDefault="00D712D6">
      <w:pPr>
        <w:ind w:left="-284"/>
        <w:jc w:val="center"/>
        <w:rPr>
          <w:b/>
          <w:sz w:val="28"/>
          <w:szCs w:val="28"/>
        </w:rPr>
      </w:pPr>
    </w:p>
    <w:p w14:paraId="11A4FEA4" w14:textId="77777777" w:rsidR="00D712D6" w:rsidRDefault="00D712D6">
      <w:pPr>
        <w:ind w:left="-284"/>
      </w:pPr>
    </w:p>
    <w:sectPr w:rsidR="00D712D6" w:rsidSect="00DE21B0">
      <w:pgSz w:w="11906" w:h="16838"/>
      <w:pgMar w:top="820" w:right="14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9EA"/>
    <w:multiLevelType w:val="hybridMultilevel"/>
    <w:tmpl w:val="F12A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F04C7"/>
    <w:multiLevelType w:val="hybridMultilevel"/>
    <w:tmpl w:val="08A0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81A9D"/>
    <w:multiLevelType w:val="hybridMultilevel"/>
    <w:tmpl w:val="B030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6990"/>
    <w:multiLevelType w:val="multilevel"/>
    <w:tmpl w:val="7E166990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7"/>
    <w:rsid w:val="00002B48"/>
    <w:rsid w:val="000338D0"/>
    <w:rsid w:val="00056DE7"/>
    <w:rsid w:val="00081B17"/>
    <w:rsid w:val="000F41E8"/>
    <w:rsid w:val="00106C7A"/>
    <w:rsid w:val="0012685A"/>
    <w:rsid w:val="00142522"/>
    <w:rsid w:val="00167576"/>
    <w:rsid w:val="001C2F49"/>
    <w:rsid w:val="001D3B24"/>
    <w:rsid w:val="0021073A"/>
    <w:rsid w:val="00242BDB"/>
    <w:rsid w:val="002B4812"/>
    <w:rsid w:val="002C560D"/>
    <w:rsid w:val="00305011"/>
    <w:rsid w:val="0037694B"/>
    <w:rsid w:val="003C7F29"/>
    <w:rsid w:val="00427AB4"/>
    <w:rsid w:val="004306E2"/>
    <w:rsid w:val="00431750"/>
    <w:rsid w:val="0044468C"/>
    <w:rsid w:val="004D1ED0"/>
    <w:rsid w:val="004E6F62"/>
    <w:rsid w:val="005458D1"/>
    <w:rsid w:val="00551F84"/>
    <w:rsid w:val="005560EB"/>
    <w:rsid w:val="005A60DB"/>
    <w:rsid w:val="006409E6"/>
    <w:rsid w:val="00680F9E"/>
    <w:rsid w:val="006A3279"/>
    <w:rsid w:val="00704BF3"/>
    <w:rsid w:val="00704E83"/>
    <w:rsid w:val="00722AE3"/>
    <w:rsid w:val="00734EEB"/>
    <w:rsid w:val="007D2404"/>
    <w:rsid w:val="008063AF"/>
    <w:rsid w:val="00812F3B"/>
    <w:rsid w:val="0083003A"/>
    <w:rsid w:val="008743CC"/>
    <w:rsid w:val="00896D6B"/>
    <w:rsid w:val="008C1FF4"/>
    <w:rsid w:val="008C3764"/>
    <w:rsid w:val="008D6092"/>
    <w:rsid w:val="008E0C0B"/>
    <w:rsid w:val="008F3649"/>
    <w:rsid w:val="009220A1"/>
    <w:rsid w:val="00947DB4"/>
    <w:rsid w:val="0097540A"/>
    <w:rsid w:val="00976257"/>
    <w:rsid w:val="009763D6"/>
    <w:rsid w:val="0099325B"/>
    <w:rsid w:val="009C5EB0"/>
    <w:rsid w:val="009E4453"/>
    <w:rsid w:val="009F0B4D"/>
    <w:rsid w:val="009F2B01"/>
    <w:rsid w:val="009F7553"/>
    <w:rsid w:val="009F7E37"/>
    <w:rsid w:val="00A63E54"/>
    <w:rsid w:val="00AE0BFB"/>
    <w:rsid w:val="00B75439"/>
    <w:rsid w:val="00BA26B5"/>
    <w:rsid w:val="00BD0090"/>
    <w:rsid w:val="00C01AFC"/>
    <w:rsid w:val="00C11795"/>
    <w:rsid w:val="00C64DF1"/>
    <w:rsid w:val="00CD064B"/>
    <w:rsid w:val="00D108FF"/>
    <w:rsid w:val="00D45A67"/>
    <w:rsid w:val="00D712D6"/>
    <w:rsid w:val="00DB0BDD"/>
    <w:rsid w:val="00DE21B0"/>
    <w:rsid w:val="00DF7223"/>
    <w:rsid w:val="00E72B9C"/>
    <w:rsid w:val="00E80464"/>
    <w:rsid w:val="00E866C9"/>
    <w:rsid w:val="00E958FB"/>
    <w:rsid w:val="00EE00A9"/>
    <w:rsid w:val="00FE08FB"/>
    <w:rsid w:val="00FE2B3B"/>
    <w:rsid w:val="00FF5798"/>
    <w:rsid w:val="48C43191"/>
    <w:rsid w:val="7C9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BBA5D9"/>
  <w15:docId w15:val="{25710E5B-DE33-46E2-80F2-409EFC41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2D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12D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D712D6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712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712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12D6"/>
    <w:pPr>
      <w:ind w:left="720"/>
      <w:contextualSpacing/>
    </w:pPr>
  </w:style>
  <w:style w:type="paragraph" w:styleId="a8">
    <w:name w:val="No Spacing"/>
    <w:uiPriority w:val="1"/>
    <w:qFormat/>
    <w:rsid w:val="00D712D6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9F2B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Наймушина</cp:lastModifiedBy>
  <cp:revision>2</cp:revision>
  <cp:lastPrinted>2024-09-01T19:34:00Z</cp:lastPrinted>
  <dcterms:created xsi:type="dcterms:W3CDTF">2024-09-14T06:22:00Z</dcterms:created>
  <dcterms:modified xsi:type="dcterms:W3CDTF">2024-09-14T06:22:00Z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48442341E8AC427E96D73FACEF3D7F0C</vt:lpwstr>
  </property>
</Properties>
</file>